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3D" w:rsidRDefault="00303D3D" w:rsidP="00303D3D">
      <w:pPr>
        <w:spacing w:after="0" w:line="240" w:lineRule="auto"/>
        <w:jc w:val="right"/>
        <w:rPr>
          <w:rFonts w:ascii="Arial" w:eastAsia="Times New Roman" w:hAnsi="Arial" w:cs="Arial"/>
          <w:b/>
          <w:sz w:val="40"/>
          <w:szCs w:val="40"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2D84E09E" wp14:editId="5DA9D2B5">
            <wp:extent cx="752475" cy="608821"/>
            <wp:effectExtent l="0" t="0" r="0" b="127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ca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55" cy="61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3F0" w:rsidRPr="00B26A7B" w:rsidRDefault="003063F0" w:rsidP="00B26A7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26A7B" w:rsidRPr="00B26A7B" w:rsidRDefault="00B26A7B" w:rsidP="00B26A7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3063F0" w:rsidRPr="003063F0" w:rsidRDefault="003063F0" w:rsidP="0040450F">
      <w:pPr>
        <w:spacing w:after="0" w:line="240" w:lineRule="auto"/>
        <w:jc w:val="center"/>
        <w:rPr>
          <w:rFonts w:ascii="Arial Black" w:hAnsi="Arial Black"/>
          <w:sz w:val="40"/>
          <w:szCs w:val="40"/>
        </w:rPr>
      </w:pPr>
      <w:r w:rsidRPr="003063F0">
        <w:rPr>
          <w:rFonts w:ascii="Arial Black" w:hAnsi="Arial Black"/>
          <w:sz w:val="40"/>
          <w:szCs w:val="40"/>
        </w:rPr>
        <w:t>V CROS COL·LEGI MARE NOSTRUM</w:t>
      </w:r>
    </w:p>
    <w:p w:rsidR="0040450F" w:rsidRPr="0018013B" w:rsidRDefault="003063F0" w:rsidP="0040450F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es-ES"/>
        </w:rPr>
      </w:pPr>
      <w:r>
        <w:rPr>
          <w:rFonts w:ascii="Arial" w:eastAsia="Times New Roman" w:hAnsi="Arial" w:cs="Arial"/>
          <w:b/>
          <w:sz w:val="36"/>
          <w:szCs w:val="36"/>
          <w:lang w:eastAsia="es-ES"/>
        </w:rPr>
        <w:t>Tarragona, d</w:t>
      </w:r>
      <w:r w:rsidR="0040450F" w:rsidRPr="0018013B">
        <w:rPr>
          <w:rFonts w:ascii="Arial" w:eastAsia="Times New Roman" w:hAnsi="Arial" w:cs="Arial"/>
          <w:b/>
          <w:sz w:val="36"/>
          <w:szCs w:val="36"/>
          <w:lang w:eastAsia="es-ES"/>
        </w:rPr>
        <w:t xml:space="preserve">iumenge </w:t>
      </w:r>
      <w:r>
        <w:rPr>
          <w:rFonts w:ascii="Arial" w:eastAsia="Times New Roman" w:hAnsi="Arial" w:cs="Arial"/>
          <w:b/>
          <w:sz w:val="36"/>
          <w:szCs w:val="36"/>
          <w:lang w:eastAsia="es-ES"/>
        </w:rPr>
        <w:t>21 desembre</w:t>
      </w:r>
      <w:r w:rsidR="00D475A8">
        <w:rPr>
          <w:rFonts w:ascii="Arial" w:eastAsia="Times New Roman" w:hAnsi="Arial" w:cs="Arial"/>
          <w:b/>
          <w:sz w:val="36"/>
          <w:szCs w:val="36"/>
          <w:lang w:eastAsia="es-ES"/>
        </w:rPr>
        <w:t xml:space="preserve"> </w:t>
      </w:r>
      <w:r w:rsidR="0040450F" w:rsidRPr="0018013B">
        <w:rPr>
          <w:rFonts w:ascii="Arial" w:eastAsia="Times New Roman" w:hAnsi="Arial" w:cs="Arial"/>
          <w:b/>
          <w:sz w:val="36"/>
          <w:szCs w:val="36"/>
          <w:lang w:eastAsia="es-ES"/>
        </w:rPr>
        <w:t>2014</w:t>
      </w:r>
    </w:p>
    <w:p w:rsidR="0040450F" w:rsidRPr="0040450F" w:rsidRDefault="0040450F" w:rsidP="0040450F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es-ES"/>
        </w:rPr>
      </w:pPr>
    </w:p>
    <w:p w:rsidR="0040450F" w:rsidRDefault="0040450F" w:rsidP="004045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40450F">
        <w:rPr>
          <w:rFonts w:ascii="Arial" w:eastAsia="Times New Roman" w:hAnsi="Arial" w:cs="Arial"/>
          <w:sz w:val="24"/>
          <w:szCs w:val="24"/>
          <w:lang w:eastAsia="es-ES"/>
        </w:rPr>
        <w:t>Els horaris, categories i distàncies de les curses seran els següents:</w:t>
      </w:r>
    </w:p>
    <w:p w:rsidR="0040450F" w:rsidRDefault="0040450F" w:rsidP="004045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1980"/>
        <w:gridCol w:w="2161"/>
      </w:tblGrid>
      <w:tr w:rsidR="0040450F" w:rsidTr="005D067C">
        <w:tc>
          <w:tcPr>
            <w:tcW w:w="1526" w:type="dxa"/>
            <w:vAlign w:val="center"/>
          </w:tcPr>
          <w:p w:rsidR="0040450F" w:rsidRPr="009E6CFF" w:rsidRDefault="0040450F" w:rsidP="009E6CF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9E6CF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HORARI</w:t>
            </w:r>
          </w:p>
        </w:tc>
        <w:tc>
          <w:tcPr>
            <w:tcW w:w="2977" w:type="dxa"/>
            <w:vAlign w:val="center"/>
          </w:tcPr>
          <w:p w:rsidR="0040450F" w:rsidRPr="009E6CFF" w:rsidRDefault="0040450F" w:rsidP="009E6CF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9E6CF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CATEGORIA</w:t>
            </w:r>
          </w:p>
        </w:tc>
        <w:tc>
          <w:tcPr>
            <w:tcW w:w="1980" w:type="dxa"/>
            <w:vAlign w:val="center"/>
          </w:tcPr>
          <w:p w:rsidR="0040450F" w:rsidRPr="009E6CFF" w:rsidRDefault="0040450F" w:rsidP="009E6CF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9E6CF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ANYS</w:t>
            </w:r>
          </w:p>
        </w:tc>
        <w:tc>
          <w:tcPr>
            <w:tcW w:w="2161" w:type="dxa"/>
            <w:vAlign w:val="center"/>
          </w:tcPr>
          <w:p w:rsidR="0040450F" w:rsidRPr="009E6CFF" w:rsidRDefault="0040450F" w:rsidP="009E6CF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9E6CF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DISTÀNCIA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Pr="00BE5BBA" w:rsidRDefault="003063F0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</w:t>
            </w:r>
            <w:r w:rsidR="005D067C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6219CF" w:rsidRDefault="006219CF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 xml:space="preserve">Cadet masculí </w:t>
            </w:r>
          </w:p>
          <w:p w:rsidR="00BE5BBA" w:rsidRPr="00BE5BBA" w:rsidRDefault="00BE5BBA" w:rsidP="006219C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Infantil masculí</w:t>
            </w:r>
          </w:p>
        </w:tc>
        <w:tc>
          <w:tcPr>
            <w:tcW w:w="1980" w:type="dxa"/>
            <w:vAlign w:val="center"/>
          </w:tcPr>
          <w:p w:rsidR="006219CF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1999-2000</w:t>
            </w:r>
          </w:p>
          <w:p w:rsidR="00BE5BBA" w:rsidRPr="00BE5BBA" w:rsidRDefault="00BE5BBA" w:rsidP="006219C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2001-2002</w:t>
            </w:r>
          </w:p>
        </w:tc>
        <w:tc>
          <w:tcPr>
            <w:tcW w:w="2161" w:type="dxa"/>
            <w:vAlign w:val="center"/>
          </w:tcPr>
          <w:p w:rsidR="00BE5BBA" w:rsidRPr="00BE5BBA" w:rsidRDefault="003063F0" w:rsidP="002A1B8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1.90</w:t>
            </w:r>
            <w:r w:rsidR="00BE5BBA">
              <w:rPr>
                <w:rFonts w:eastAsia="Times New Roman" w:cs="Arial"/>
                <w:sz w:val="24"/>
                <w:szCs w:val="24"/>
                <w:lang w:eastAsia="es-ES"/>
              </w:rPr>
              <w:t>0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3063F0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</w:t>
            </w:r>
            <w:r w:rsidR="006219CF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6219CF" w:rsidRDefault="006219CF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 xml:space="preserve">Cadet femení </w:t>
            </w:r>
          </w:p>
          <w:p w:rsidR="00BE5BBA" w:rsidRDefault="00BE5BBA" w:rsidP="006219C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Infantil femení</w:t>
            </w:r>
          </w:p>
        </w:tc>
        <w:tc>
          <w:tcPr>
            <w:tcW w:w="1980" w:type="dxa"/>
            <w:vAlign w:val="center"/>
          </w:tcPr>
          <w:p w:rsidR="006219CF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1999-2000</w:t>
            </w:r>
          </w:p>
          <w:p w:rsidR="00BE5BBA" w:rsidRDefault="00BE5BBA" w:rsidP="006219C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2001-2002</w:t>
            </w:r>
          </w:p>
        </w:tc>
        <w:tc>
          <w:tcPr>
            <w:tcW w:w="2161" w:type="dxa"/>
            <w:vAlign w:val="center"/>
          </w:tcPr>
          <w:p w:rsidR="00BE5BBA" w:rsidRDefault="003063F0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1.6</w:t>
            </w:r>
            <w:r w:rsidR="00BE5BBA">
              <w:rPr>
                <w:rFonts w:eastAsia="Times New Roman" w:cs="Arial"/>
                <w:sz w:val="24"/>
                <w:szCs w:val="24"/>
                <w:lang w:eastAsia="es-ES"/>
              </w:rPr>
              <w:t>00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0001B7" w:rsidP="0030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63F0">
              <w:rPr>
                <w:sz w:val="24"/>
                <w:szCs w:val="24"/>
              </w:rPr>
              <w:t>0:30</w:t>
            </w:r>
          </w:p>
        </w:tc>
        <w:tc>
          <w:tcPr>
            <w:tcW w:w="2977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Aleví masculí</w:t>
            </w:r>
          </w:p>
        </w:tc>
        <w:tc>
          <w:tcPr>
            <w:tcW w:w="1980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2003-2004</w:t>
            </w:r>
          </w:p>
        </w:tc>
        <w:tc>
          <w:tcPr>
            <w:tcW w:w="2161" w:type="dxa"/>
            <w:vAlign w:val="center"/>
          </w:tcPr>
          <w:p w:rsidR="00BE5BBA" w:rsidRDefault="003063F0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1.6</w:t>
            </w:r>
            <w:r w:rsidR="00BE5BBA">
              <w:rPr>
                <w:rFonts w:eastAsia="Times New Roman" w:cs="Arial"/>
                <w:sz w:val="24"/>
                <w:szCs w:val="24"/>
                <w:lang w:eastAsia="es-ES"/>
              </w:rPr>
              <w:t>00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3063F0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</w:t>
            </w:r>
          </w:p>
        </w:tc>
        <w:tc>
          <w:tcPr>
            <w:tcW w:w="2977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Aleví femení</w:t>
            </w:r>
          </w:p>
        </w:tc>
        <w:tc>
          <w:tcPr>
            <w:tcW w:w="1980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2003-2004</w:t>
            </w:r>
          </w:p>
        </w:tc>
        <w:tc>
          <w:tcPr>
            <w:tcW w:w="2161" w:type="dxa"/>
            <w:vAlign w:val="center"/>
          </w:tcPr>
          <w:p w:rsidR="00BE5BBA" w:rsidRDefault="00362D4F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1.10</w:t>
            </w:r>
            <w:r w:rsidR="006219CF">
              <w:rPr>
                <w:rFonts w:eastAsia="Times New Roman" w:cs="Arial"/>
                <w:sz w:val="24"/>
                <w:szCs w:val="24"/>
                <w:lang w:eastAsia="es-ES"/>
              </w:rPr>
              <w:t>0</w:t>
            </w:r>
            <w:r w:rsidR="00BE5BBA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3063F0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10:55</w:t>
            </w:r>
          </w:p>
        </w:tc>
        <w:tc>
          <w:tcPr>
            <w:tcW w:w="2977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Benjamí masculí</w:t>
            </w:r>
          </w:p>
        </w:tc>
        <w:tc>
          <w:tcPr>
            <w:tcW w:w="1980" w:type="dxa"/>
            <w:vAlign w:val="center"/>
          </w:tcPr>
          <w:p w:rsidR="00BE5BBA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2005</w:t>
            </w:r>
          </w:p>
        </w:tc>
        <w:tc>
          <w:tcPr>
            <w:tcW w:w="2161" w:type="dxa"/>
            <w:vAlign w:val="center"/>
          </w:tcPr>
          <w:p w:rsidR="00BE5BBA" w:rsidRDefault="00333135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1.10</w:t>
            </w:r>
            <w:r w:rsidR="006219CF">
              <w:rPr>
                <w:rFonts w:eastAsia="Times New Roman" w:cs="Arial"/>
                <w:sz w:val="24"/>
                <w:szCs w:val="24"/>
                <w:lang w:eastAsia="es-ES"/>
              </w:rPr>
              <w:t>0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3063F0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11:05</w:t>
            </w:r>
          </w:p>
        </w:tc>
        <w:tc>
          <w:tcPr>
            <w:tcW w:w="2977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Benjamí femení</w:t>
            </w:r>
          </w:p>
        </w:tc>
        <w:tc>
          <w:tcPr>
            <w:tcW w:w="1980" w:type="dxa"/>
            <w:vAlign w:val="center"/>
          </w:tcPr>
          <w:p w:rsidR="00BE5BBA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2005</w:t>
            </w:r>
          </w:p>
        </w:tc>
        <w:tc>
          <w:tcPr>
            <w:tcW w:w="2161" w:type="dxa"/>
            <w:vAlign w:val="center"/>
          </w:tcPr>
          <w:p w:rsidR="00BE5BBA" w:rsidRDefault="002266CE" w:rsidP="006219C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80</w:t>
            </w:r>
            <w:r w:rsidR="006219CF">
              <w:rPr>
                <w:rFonts w:eastAsia="Times New Roman" w:cs="Arial"/>
                <w:sz w:val="24"/>
                <w:szCs w:val="24"/>
                <w:lang w:eastAsia="es-ES"/>
              </w:rPr>
              <w:t>0</w:t>
            </w:r>
            <w:r w:rsidR="00BE5BBA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3063F0" w:rsidP="00621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</w:t>
            </w:r>
          </w:p>
        </w:tc>
        <w:tc>
          <w:tcPr>
            <w:tcW w:w="2977" w:type="dxa"/>
            <w:vAlign w:val="center"/>
          </w:tcPr>
          <w:p w:rsidR="00BE5BBA" w:rsidRDefault="006219CF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Benjamí masculí</w:t>
            </w:r>
          </w:p>
        </w:tc>
        <w:tc>
          <w:tcPr>
            <w:tcW w:w="1980" w:type="dxa"/>
            <w:vAlign w:val="center"/>
          </w:tcPr>
          <w:p w:rsidR="00BE5BBA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2006</w:t>
            </w:r>
          </w:p>
        </w:tc>
        <w:tc>
          <w:tcPr>
            <w:tcW w:w="2161" w:type="dxa"/>
            <w:vAlign w:val="center"/>
          </w:tcPr>
          <w:p w:rsidR="00BE5BBA" w:rsidRDefault="003063F0" w:rsidP="006219C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1.1</w:t>
            </w:r>
            <w:r w:rsidR="007A1809">
              <w:rPr>
                <w:rFonts w:eastAsia="Times New Roman" w:cs="Arial"/>
                <w:sz w:val="24"/>
                <w:szCs w:val="24"/>
                <w:lang w:eastAsia="es-ES"/>
              </w:rPr>
              <w:t>00 metres</w:t>
            </w:r>
          </w:p>
        </w:tc>
      </w:tr>
      <w:tr w:rsidR="006219CF" w:rsidTr="005D067C">
        <w:tc>
          <w:tcPr>
            <w:tcW w:w="1526" w:type="dxa"/>
            <w:vAlign w:val="center"/>
          </w:tcPr>
          <w:p w:rsidR="006219CF" w:rsidRDefault="003063F0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11:25</w:t>
            </w:r>
          </w:p>
        </w:tc>
        <w:tc>
          <w:tcPr>
            <w:tcW w:w="2977" w:type="dxa"/>
            <w:vAlign w:val="center"/>
          </w:tcPr>
          <w:p w:rsidR="006219CF" w:rsidRDefault="006219CF" w:rsidP="009E6CFF">
            <w:pPr>
              <w:jc w:val="center"/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Benjamí femení</w:t>
            </w:r>
          </w:p>
        </w:tc>
        <w:tc>
          <w:tcPr>
            <w:tcW w:w="1980" w:type="dxa"/>
            <w:vAlign w:val="center"/>
          </w:tcPr>
          <w:p w:rsidR="006219CF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2006</w:t>
            </w:r>
          </w:p>
        </w:tc>
        <w:tc>
          <w:tcPr>
            <w:tcW w:w="2161" w:type="dxa"/>
            <w:vAlign w:val="center"/>
          </w:tcPr>
          <w:p w:rsidR="006219CF" w:rsidRDefault="0037584A" w:rsidP="006219C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8</w:t>
            </w:r>
            <w:r w:rsidR="006219CF">
              <w:rPr>
                <w:rFonts w:eastAsia="Times New Roman" w:cs="Arial"/>
                <w:sz w:val="24"/>
                <w:szCs w:val="24"/>
                <w:lang w:eastAsia="es-ES"/>
              </w:rPr>
              <w:t>00 metres</w:t>
            </w:r>
          </w:p>
        </w:tc>
      </w:tr>
      <w:tr w:rsidR="003063F0" w:rsidTr="005D067C">
        <w:tc>
          <w:tcPr>
            <w:tcW w:w="1526" w:type="dxa"/>
            <w:vAlign w:val="center"/>
          </w:tcPr>
          <w:p w:rsidR="003063F0" w:rsidRDefault="003063F0" w:rsidP="00621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11:35</w:t>
            </w:r>
          </w:p>
        </w:tc>
        <w:tc>
          <w:tcPr>
            <w:tcW w:w="2977" w:type="dxa"/>
            <w:vAlign w:val="center"/>
          </w:tcPr>
          <w:p w:rsidR="003063F0" w:rsidRDefault="003063F0" w:rsidP="009E6CFF">
            <w:pPr>
              <w:jc w:val="center"/>
            </w:pPr>
            <w:r>
              <w:t>Popular masculí</w:t>
            </w:r>
          </w:p>
          <w:p w:rsidR="003063F0" w:rsidRDefault="003063F0" w:rsidP="009E6CFF">
            <w:pPr>
              <w:jc w:val="center"/>
            </w:pPr>
            <w:r>
              <w:t>Popular femení</w:t>
            </w:r>
          </w:p>
        </w:tc>
        <w:tc>
          <w:tcPr>
            <w:tcW w:w="1980" w:type="dxa"/>
            <w:vAlign w:val="center"/>
          </w:tcPr>
          <w:p w:rsidR="003063F0" w:rsidRDefault="003063F0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1998 i anteriors</w:t>
            </w:r>
          </w:p>
        </w:tc>
        <w:tc>
          <w:tcPr>
            <w:tcW w:w="2161" w:type="dxa"/>
            <w:vAlign w:val="center"/>
          </w:tcPr>
          <w:p w:rsidR="003063F0" w:rsidRDefault="003063F0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3.200 metres</w:t>
            </w:r>
          </w:p>
          <w:p w:rsidR="003063F0" w:rsidRDefault="003063F0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2.400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3063F0" w:rsidP="00621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</w:t>
            </w:r>
          </w:p>
        </w:tc>
        <w:tc>
          <w:tcPr>
            <w:tcW w:w="2977" w:type="dxa"/>
            <w:vAlign w:val="center"/>
          </w:tcPr>
          <w:p w:rsidR="00BE5BBA" w:rsidRDefault="00BE5BBA" w:rsidP="009E6CFF">
            <w:pPr>
              <w:jc w:val="center"/>
            </w:pPr>
            <w:proofErr w:type="spellStart"/>
            <w:r>
              <w:t>Prebenjamí</w:t>
            </w:r>
            <w:proofErr w:type="spellEnd"/>
            <w:r>
              <w:t xml:space="preserve"> masculí</w:t>
            </w:r>
          </w:p>
        </w:tc>
        <w:tc>
          <w:tcPr>
            <w:tcW w:w="1980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2007</w:t>
            </w:r>
          </w:p>
        </w:tc>
        <w:tc>
          <w:tcPr>
            <w:tcW w:w="2161" w:type="dxa"/>
            <w:vAlign w:val="center"/>
          </w:tcPr>
          <w:p w:rsidR="00BE5BBA" w:rsidRDefault="00235813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600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3063F0" w:rsidP="00621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12:20</w:t>
            </w:r>
          </w:p>
        </w:tc>
        <w:tc>
          <w:tcPr>
            <w:tcW w:w="2977" w:type="dxa"/>
            <w:vAlign w:val="center"/>
          </w:tcPr>
          <w:p w:rsidR="00BE5BBA" w:rsidRDefault="006219CF" w:rsidP="009E6CFF">
            <w:pPr>
              <w:jc w:val="center"/>
            </w:pPr>
            <w:proofErr w:type="spellStart"/>
            <w:r>
              <w:t>Prebenjamí</w:t>
            </w:r>
            <w:proofErr w:type="spellEnd"/>
            <w:r>
              <w:t xml:space="preserve"> femení</w:t>
            </w:r>
          </w:p>
        </w:tc>
        <w:tc>
          <w:tcPr>
            <w:tcW w:w="1980" w:type="dxa"/>
            <w:vAlign w:val="center"/>
          </w:tcPr>
          <w:p w:rsidR="00BE5BBA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2007</w:t>
            </w:r>
          </w:p>
        </w:tc>
        <w:tc>
          <w:tcPr>
            <w:tcW w:w="2161" w:type="dxa"/>
            <w:vAlign w:val="center"/>
          </w:tcPr>
          <w:p w:rsidR="00BE5BBA" w:rsidRDefault="00235813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600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3063F0" w:rsidP="00621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12:25</w:t>
            </w:r>
          </w:p>
        </w:tc>
        <w:tc>
          <w:tcPr>
            <w:tcW w:w="2977" w:type="dxa"/>
            <w:vAlign w:val="center"/>
          </w:tcPr>
          <w:p w:rsidR="00BE5BBA" w:rsidRDefault="006219CF" w:rsidP="009E6CFF">
            <w:pPr>
              <w:jc w:val="center"/>
            </w:pPr>
            <w:proofErr w:type="spellStart"/>
            <w:r>
              <w:t>Prebenjamí</w:t>
            </w:r>
            <w:proofErr w:type="spellEnd"/>
            <w:r>
              <w:t xml:space="preserve"> masculí</w:t>
            </w:r>
          </w:p>
        </w:tc>
        <w:tc>
          <w:tcPr>
            <w:tcW w:w="1980" w:type="dxa"/>
            <w:vAlign w:val="center"/>
          </w:tcPr>
          <w:p w:rsidR="00BE5BBA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2008</w:t>
            </w:r>
          </w:p>
        </w:tc>
        <w:tc>
          <w:tcPr>
            <w:tcW w:w="2161" w:type="dxa"/>
            <w:vAlign w:val="center"/>
          </w:tcPr>
          <w:p w:rsidR="00BE5BBA" w:rsidRDefault="00A54FFD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6</w:t>
            </w:r>
            <w:r w:rsidR="00BE5BBA">
              <w:rPr>
                <w:rFonts w:eastAsia="Times New Roman" w:cs="Arial"/>
                <w:sz w:val="24"/>
                <w:szCs w:val="24"/>
                <w:lang w:eastAsia="es-ES"/>
              </w:rPr>
              <w:t>00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3063F0" w:rsidP="00621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</w:t>
            </w:r>
            <w:r w:rsidR="00A54FFD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BE5BBA" w:rsidRDefault="00BE5BBA" w:rsidP="009E6CFF">
            <w:pPr>
              <w:jc w:val="center"/>
            </w:pPr>
            <w:proofErr w:type="spellStart"/>
            <w:r>
              <w:t>Prebenjamí</w:t>
            </w:r>
            <w:proofErr w:type="spellEnd"/>
            <w:r>
              <w:t xml:space="preserve"> femení</w:t>
            </w:r>
          </w:p>
        </w:tc>
        <w:tc>
          <w:tcPr>
            <w:tcW w:w="1980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2008</w:t>
            </w:r>
          </w:p>
        </w:tc>
        <w:tc>
          <w:tcPr>
            <w:tcW w:w="2161" w:type="dxa"/>
            <w:vAlign w:val="center"/>
          </w:tcPr>
          <w:p w:rsidR="00BE5BBA" w:rsidRDefault="00A54FFD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6</w:t>
            </w:r>
            <w:r w:rsidR="00BE5BBA">
              <w:rPr>
                <w:rFonts w:eastAsia="Times New Roman" w:cs="Arial"/>
                <w:sz w:val="24"/>
                <w:szCs w:val="24"/>
                <w:lang w:eastAsia="es-ES"/>
              </w:rPr>
              <w:t>00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3063F0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12:35</w:t>
            </w:r>
          </w:p>
        </w:tc>
        <w:tc>
          <w:tcPr>
            <w:tcW w:w="2977" w:type="dxa"/>
            <w:vAlign w:val="center"/>
          </w:tcPr>
          <w:p w:rsidR="00BE5BBA" w:rsidRDefault="00BE5BBA" w:rsidP="009E6CFF">
            <w:pPr>
              <w:jc w:val="center"/>
            </w:pPr>
            <w:r>
              <w:t>Minis masculí</w:t>
            </w:r>
          </w:p>
        </w:tc>
        <w:tc>
          <w:tcPr>
            <w:tcW w:w="1980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2009</w:t>
            </w:r>
          </w:p>
        </w:tc>
        <w:tc>
          <w:tcPr>
            <w:tcW w:w="2161" w:type="dxa"/>
            <w:vAlign w:val="center"/>
          </w:tcPr>
          <w:p w:rsidR="00BE5BBA" w:rsidRDefault="003063F0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300</w:t>
            </w:r>
            <w:r w:rsidR="00BE5BBA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3063F0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12:40</w:t>
            </w:r>
          </w:p>
        </w:tc>
        <w:tc>
          <w:tcPr>
            <w:tcW w:w="2977" w:type="dxa"/>
            <w:vAlign w:val="center"/>
          </w:tcPr>
          <w:p w:rsidR="00BE5BBA" w:rsidRDefault="005D067C" w:rsidP="009E6CFF">
            <w:pPr>
              <w:jc w:val="center"/>
            </w:pPr>
            <w:r>
              <w:t>Minis femení</w:t>
            </w:r>
          </w:p>
        </w:tc>
        <w:tc>
          <w:tcPr>
            <w:tcW w:w="1980" w:type="dxa"/>
            <w:vAlign w:val="center"/>
          </w:tcPr>
          <w:p w:rsidR="00BE5BBA" w:rsidRDefault="005D067C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2009</w:t>
            </w:r>
          </w:p>
        </w:tc>
        <w:tc>
          <w:tcPr>
            <w:tcW w:w="2161" w:type="dxa"/>
            <w:vAlign w:val="center"/>
          </w:tcPr>
          <w:p w:rsidR="00BE5BBA" w:rsidRDefault="003063F0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300</w:t>
            </w:r>
            <w:r w:rsidR="00A54FFD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3063F0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</w:t>
            </w:r>
          </w:p>
        </w:tc>
        <w:tc>
          <w:tcPr>
            <w:tcW w:w="2977" w:type="dxa"/>
            <w:vAlign w:val="center"/>
          </w:tcPr>
          <w:p w:rsidR="00BE5BBA" w:rsidRDefault="005D067C" w:rsidP="009E6CFF">
            <w:pPr>
              <w:jc w:val="center"/>
            </w:pPr>
            <w:r>
              <w:t>Minis masculí</w:t>
            </w:r>
          </w:p>
        </w:tc>
        <w:tc>
          <w:tcPr>
            <w:tcW w:w="1980" w:type="dxa"/>
            <w:vAlign w:val="center"/>
          </w:tcPr>
          <w:p w:rsidR="00BE5BBA" w:rsidRDefault="005D067C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2010</w:t>
            </w:r>
            <w:r w:rsidR="00A54FFD">
              <w:rPr>
                <w:rFonts w:eastAsia="Times New Roman" w:cs="Angsana New"/>
                <w:sz w:val="24"/>
                <w:szCs w:val="24"/>
                <w:lang w:eastAsia="es-ES"/>
              </w:rPr>
              <w:t>-2011</w:t>
            </w:r>
          </w:p>
        </w:tc>
        <w:tc>
          <w:tcPr>
            <w:tcW w:w="2161" w:type="dxa"/>
            <w:vAlign w:val="center"/>
          </w:tcPr>
          <w:p w:rsidR="00BE5BBA" w:rsidRDefault="003063F0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300</w:t>
            </w:r>
            <w:r w:rsidR="00A54FFD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3063F0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12:50</w:t>
            </w:r>
          </w:p>
        </w:tc>
        <w:tc>
          <w:tcPr>
            <w:tcW w:w="2977" w:type="dxa"/>
            <w:vAlign w:val="center"/>
          </w:tcPr>
          <w:p w:rsidR="00BE5BBA" w:rsidRDefault="00BE5BBA" w:rsidP="009E6CFF">
            <w:pPr>
              <w:jc w:val="center"/>
            </w:pPr>
            <w:r>
              <w:t>Minis femení</w:t>
            </w:r>
          </w:p>
        </w:tc>
        <w:tc>
          <w:tcPr>
            <w:tcW w:w="1980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2010</w:t>
            </w:r>
            <w:r w:rsidR="00A54FFD">
              <w:rPr>
                <w:rFonts w:eastAsia="Times New Roman" w:cs="Angsana New"/>
                <w:sz w:val="24"/>
                <w:szCs w:val="24"/>
                <w:lang w:eastAsia="es-ES"/>
              </w:rPr>
              <w:t>-2011</w:t>
            </w:r>
          </w:p>
        </w:tc>
        <w:tc>
          <w:tcPr>
            <w:tcW w:w="2161" w:type="dxa"/>
            <w:vAlign w:val="center"/>
          </w:tcPr>
          <w:p w:rsidR="00BE5BBA" w:rsidRDefault="003063F0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300</w:t>
            </w:r>
            <w:r w:rsidR="00A54FFD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50297F" w:rsidTr="003063F0">
        <w:tc>
          <w:tcPr>
            <w:tcW w:w="1526" w:type="dxa"/>
            <w:vAlign w:val="center"/>
          </w:tcPr>
          <w:p w:rsidR="0050297F" w:rsidRPr="0050297F" w:rsidRDefault="003063F0" w:rsidP="009E6C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11:50</w:t>
            </w:r>
          </w:p>
        </w:tc>
        <w:tc>
          <w:tcPr>
            <w:tcW w:w="7118" w:type="dxa"/>
            <w:gridSpan w:val="3"/>
            <w:vAlign w:val="center"/>
          </w:tcPr>
          <w:p w:rsidR="0050297F" w:rsidRPr="003063F0" w:rsidRDefault="003063F0" w:rsidP="003063F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3063F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LLIURAMENT DE PREMIS A PARTIR DE LES 11:50h</w:t>
            </w:r>
          </w:p>
        </w:tc>
      </w:tr>
    </w:tbl>
    <w:p w:rsidR="0040450F" w:rsidRPr="0040450F" w:rsidRDefault="0040450F" w:rsidP="004045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9E6CFF" w:rsidRPr="00DA49EE" w:rsidRDefault="009E6CFF" w:rsidP="0040450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40450F" w:rsidRDefault="00A8202D" w:rsidP="0040450F">
      <w:pPr>
        <w:spacing w:after="0" w:line="240" w:lineRule="auto"/>
        <w:jc w:val="both"/>
        <w:rPr>
          <w:rFonts w:ascii="Arial" w:eastAsia="Times New Roman" w:hAnsi="Arial" w:cs="Arial"/>
          <w:color w:val="7030A0"/>
          <w:sz w:val="28"/>
          <w:szCs w:val="28"/>
          <w:lang w:eastAsia="es-ES"/>
        </w:rPr>
      </w:pPr>
      <w:r w:rsidRPr="0018013B">
        <w:rPr>
          <w:rFonts w:ascii="Arial" w:eastAsia="Times New Roman" w:hAnsi="Arial" w:cs="Arial"/>
          <w:color w:val="7030A0"/>
          <w:sz w:val="28"/>
          <w:szCs w:val="28"/>
          <w:lang w:eastAsia="es-ES"/>
        </w:rPr>
        <w:t>IMPORTANT:</w:t>
      </w:r>
    </w:p>
    <w:p w:rsidR="0081030B" w:rsidRPr="0081030B" w:rsidRDefault="0081030B" w:rsidP="0081030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7030A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7030A0"/>
          <w:sz w:val="28"/>
          <w:szCs w:val="28"/>
          <w:lang w:eastAsia="es-ES"/>
        </w:rPr>
        <w:t>Cal comunicar als monitors la participació de l’atleta.</w:t>
      </w:r>
    </w:p>
    <w:p w:rsidR="00A8202D" w:rsidRPr="0018013B" w:rsidRDefault="00A8202D" w:rsidP="00A820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7030A0"/>
          <w:sz w:val="28"/>
          <w:szCs w:val="28"/>
          <w:lang w:eastAsia="es-ES"/>
        </w:rPr>
      </w:pPr>
      <w:r w:rsidRPr="0018013B">
        <w:rPr>
          <w:rFonts w:ascii="Arial" w:eastAsia="Times New Roman" w:hAnsi="Arial" w:cs="Arial"/>
          <w:color w:val="7030A0"/>
          <w:sz w:val="28"/>
          <w:szCs w:val="28"/>
          <w:lang w:eastAsia="es-ES"/>
        </w:rPr>
        <w:t>Recordeu que els nens/es han d’estar mitjà abans de l’inici de la seva cursa</w:t>
      </w:r>
      <w:r w:rsidR="009E6CFF" w:rsidRPr="0018013B">
        <w:rPr>
          <w:rFonts w:ascii="Arial" w:eastAsia="Times New Roman" w:hAnsi="Arial" w:cs="Arial"/>
          <w:color w:val="7030A0"/>
          <w:sz w:val="28"/>
          <w:szCs w:val="28"/>
          <w:lang w:eastAsia="es-ES"/>
        </w:rPr>
        <w:t>.</w:t>
      </w:r>
    </w:p>
    <w:p w:rsidR="00A8202D" w:rsidRDefault="00A8202D" w:rsidP="00A820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7030A0"/>
          <w:sz w:val="28"/>
          <w:szCs w:val="28"/>
          <w:lang w:eastAsia="es-ES"/>
        </w:rPr>
      </w:pPr>
      <w:r w:rsidRPr="0018013B">
        <w:rPr>
          <w:rFonts w:ascii="Arial" w:eastAsia="Times New Roman" w:hAnsi="Arial" w:cs="Arial"/>
          <w:color w:val="7030A0"/>
          <w:sz w:val="28"/>
          <w:szCs w:val="28"/>
          <w:lang w:eastAsia="es-ES"/>
        </w:rPr>
        <w:t>Portar agulles de tancar (imperdibles)</w:t>
      </w:r>
      <w:r w:rsidR="009E6CFF" w:rsidRPr="0018013B">
        <w:rPr>
          <w:rFonts w:ascii="Arial" w:eastAsia="Times New Roman" w:hAnsi="Arial" w:cs="Arial"/>
          <w:color w:val="7030A0"/>
          <w:sz w:val="28"/>
          <w:szCs w:val="28"/>
          <w:lang w:eastAsia="es-ES"/>
        </w:rPr>
        <w:t>.</w:t>
      </w:r>
    </w:p>
    <w:p w:rsidR="00F31F3E" w:rsidRPr="0018013B" w:rsidRDefault="00F31F3E" w:rsidP="00A820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7030A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7030A0"/>
          <w:sz w:val="28"/>
          <w:szCs w:val="28"/>
          <w:lang w:eastAsia="es-ES"/>
        </w:rPr>
        <w:t>Portar samarreta del club.</w:t>
      </w:r>
    </w:p>
    <w:p w:rsidR="009E6CFF" w:rsidRPr="0040450F" w:rsidRDefault="009E6CFF" w:rsidP="00B26A7B">
      <w:pPr>
        <w:jc w:val="right"/>
      </w:pPr>
      <w:bookmarkStart w:id="0" w:name="_GoBack"/>
      <w:bookmarkEnd w:id="0"/>
    </w:p>
    <w:sectPr w:rsidR="009E6CFF" w:rsidRPr="0040450F" w:rsidSect="00DA49EE">
      <w:pgSz w:w="11906" w:h="16838"/>
      <w:pgMar w:top="794" w:right="170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66B27"/>
    <w:multiLevelType w:val="hybridMultilevel"/>
    <w:tmpl w:val="476424FA"/>
    <w:lvl w:ilvl="0" w:tplc="CD64343C">
      <w:start w:val="2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0F"/>
    <w:rsid w:val="000001B7"/>
    <w:rsid w:val="0018013B"/>
    <w:rsid w:val="002266CE"/>
    <w:rsid w:val="00235813"/>
    <w:rsid w:val="002A1B8F"/>
    <w:rsid w:val="00303D3D"/>
    <w:rsid w:val="003063F0"/>
    <w:rsid w:val="00313A67"/>
    <w:rsid w:val="00333135"/>
    <w:rsid w:val="00362D4F"/>
    <w:rsid w:val="0037584A"/>
    <w:rsid w:val="0040450F"/>
    <w:rsid w:val="00457E3A"/>
    <w:rsid w:val="004E4EE9"/>
    <w:rsid w:val="0050297F"/>
    <w:rsid w:val="005D067C"/>
    <w:rsid w:val="006219CF"/>
    <w:rsid w:val="007A1809"/>
    <w:rsid w:val="0081030B"/>
    <w:rsid w:val="00860469"/>
    <w:rsid w:val="009E6CFF"/>
    <w:rsid w:val="00A54FFD"/>
    <w:rsid w:val="00A8202D"/>
    <w:rsid w:val="00B26A7B"/>
    <w:rsid w:val="00B450E3"/>
    <w:rsid w:val="00BE32A2"/>
    <w:rsid w:val="00BE5BBA"/>
    <w:rsid w:val="00CB69A7"/>
    <w:rsid w:val="00D475A8"/>
    <w:rsid w:val="00DA49EE"/>
    <w:rsid w:val="00F31F3E"/>
    <w:rsid w:val="00FB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5B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D3D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5B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D3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4</cp:revision>
  <cp:lastPrinted>2014-10-30T08:21:00Z</cp:lastPrinted>
  <dcterms:created xsi:type="dcterms:W3CDTF">2014-12-15T09:10:00Z</dcterms:created>
  <dcterms:modified xsi:type="dcterms:W3CDTF">2014-12-15T09:11:00Z</dcterms:modified>
</cp:coreProperties>
</file>